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700" w:rsidRDefault="00555700" w:rsidP="00555700">
      <w:pPr>
        <w:spacing w:line="100" w:lineRule="atLeast"/>
        <w:jc w:val="center"/>
        <w:rPr>
          <w:szCs w:val="24"/>
        </w:rPr>
      </w:pPr>
      <w:r>
        <w:rPr>
          <w:szCs w:val="24"/>
        </w:rPr>
        <w:t>Intestazione scuola segnalante</w:t>
      </w:r>
    </w:p>
    <w:p w:rsidR="00555700" w:rsidRDefault="00555700" w:rsidP="00555700">
      <w:pPr>
        <w:spacing w:line="100" w:lineRule="atLeast"/>
        <w:jc w:val="center"/>
        <w:rPr>
          <w:szCs w:val="24"/>
        </w:rPr>
      </w:pPr>
    </w:p>
    <w:p w:rsidR="00555700" w:rsidRDefault="00555700" w:rsidP="00555700">
      <w:pPr>
        <w:spacing w:line="100" w:lineRule="atLeast"/>
        <w:jc w:val="right"/>
        <w:rPr>
          <w:szCs w:val="24"/>
        </w:rPr>
      </w:pPr>
    </w:p>
    <w:p w:rsidR="00555700" w:rsidRDefault="00555700" w:rsidP="00555700">
      <w:pPr>
        <w:spacing w:line="100" w:lineRule="atLeast"/>
        <w:jc w:val="right"/>
        <w:rPr>
          <w:szCs w:val="24"/>
        </w:rPr>
      </w:pPr>
    </w:p>
    <w:p w:rsidR="00555700" w:rsidRPr="00613BEB" w:rsidRDefault="00555700" w:rsidP="00555700">
      <w:pPr>
        <w:spacing w:line="100" w:lineRule="atLeast"/>
        <w:jc w:val="right"/>
        <w:rPr>
          <w:rFonts w:ascii="Calibri" w:hAnsi="Calibri"/>
          <w:b/>
          <w:szCs w:val="24"/>
        </w:rPr>
      </w:pPr>
      <w:r w:rsidRPr="00613BEB">
        <w:rPr>
          <w:rFonts w:ascii="Calibri" w:hAnsi="Calibri"/>
          <w:b/>
          <w:szCs w:val="24"/>
        </w:rPr>
        <w:t>Al Sindaco del Comune di</w:t>
      </w:r>
    </w:p>
    <w:p w:rsidR="00B83324" w:rsidRPr="00613BEB" w:rsidRDefault="00B83324" w:rsidP="00555700">
      <w:pPr>
        <w:spacing w:line="100" w:lineRule="atLeast"/>
        <w:jc w:val="right"/>
        <w:rPr>
          <w:rFonts w:ascii="Calibri" w:hAnsi="Calibri"/>
          <w:b/>
          <w:szCs w:val="24"/>
        </w:rPr>
      </w:pPr>
    </w:p>
    <w:p w:rsidR="00555700" w:rsidRPr="00613BEB" w:rsidRDefault="00555700" w:rsidP="00555700">
      <w:pPr>
        <w:spacing w:line="100" w:lineRule="atLeast"/>
        <w:jc w:val="right"/>
        <w:rPr>
          <w:rFonts w:ascii="Calibri" w:hAnsi="Calibri"/>
          <w:b/>
          <w:szCs w:val="24"/>
        </w:rPr>
      </w:pPr>
    </w:p>
    <w:p w:rsidR="00555700" w:rsidRDefault="00555700" w:rsidP="00555700">
      <w:pPr>
        <w:spacing w:line="100" w:lineRule="atLeast"/>
        <w:jc w:val="right"/>
        <w:rPr>
          <w:szCs w:val="24"/>
        </w:rPr>
      </w:pPr>
      <w:r w:rsidRPr="00613BEB">
        <w:rPr>
          <w:rFonts w:ascii="Calibri" w:hAnsi="Calibri"/>
          <w:b/>
          <w:szCs w:val="24"/>
        </w:rPr>
        <w:t>Ai Servizi Sociali del Comune di</w:t>
      </w:r>
      <w:r>
        <w:rPr>
          <w:szCs w:val="24"/>
        </w:rPr>
        <w:t xml:space="preserve"> </w:t>
      </w:r>
    </w:p>
    <w:p w:rsidR="00B83324" w:rsidRDefault="00B83324" w:rsidP="00555700">
      <w:pPr>
        <w:spacing w:line="100" w:lineRule="atLeast"/>
        <w:jc w:val="right"/>
        <w:rPr>
          <w:szCs w:val="24"/>
        </w:rPr>
      </w:pPr>
    </w:p>
    <w:p w:rsidR="00555700" w:rsidRDefault="00555700" w:rsidP="00555700">
      <w:pPr>
        <w:spacing w:line="100" w:lineRule="atLeast"/>
        <w:jc w:val="right"/>
        <w:rPr>
          <w:szCs w:val="24"/>
        </w:rPr>
      </w:pPr>
    </w:p>
    <w:p w:rsidR="00555700" w:rsidRPr="00613BEB" w:rsidRDefault="00555700" w:rsidP="00555700">
      <w:pPr>
        <w:spacing w:line="100" w:lineRule="atLeast"/>
        <w:jc w:val="right"/>
        <w:rPr>
          <w:rFonts w:ascii="Calibri" w:hAnsi="Calibri"/>
          <w:b/>
        </w:rPr>
      </w:pPr>
      <w:r>
        <w:rPr>
          <w:szCs w:val="24"/>
        </w:rPr>
        <w:t>e p.c</w:t>
      </w:r>
      <w:r w:rsidRPr="00613BEB">
        <w:rPr>
          <w:rFonts w:ascii="Calibri" w:hAnsi="Calibri"/>
          <w:b/>
        </w:rPr>
        <w:t>.                        Al Coordinatore</w:t>
      </w:r>
    </w:p>
    <w:p w:rsidR="00555700" w:rsidRPr="00613BEB" w:rsidRDefault="00555700" w:rsidP="00555700">
      <w:pPr>
        <w:spacing w:line="100" w:lineRule="atLeast"/>
        <w:jc w:val="right"/>
        <w:rPr>
          <w:rFonts w:ascii="Calibri" w:hAnsi="Calibri"/>
          <w:b/>
        </w:rPr>
      </w:pPr>
      <w:r w:rsidRPr="00613BEB">
        <w:rPr>
          <w:rFonts w:ascii="Calibri" w:hAnsi="Calibri"/>
          <w:b/>
        </w:rPr>
        <w:t>dell'Osservatorio d’area Dispersione scolastica “Garibaldi” – Milazzo</w:t>
      </w:r>
    </w:p>
    <w:p w:rsidR="00555700" w:rsidRDefault="00555700" w:rsidP="00555700">
      <w:pPr>
        <w:spacing w:line="100" w:lineRule="atLeast"/>
        <w:jc w:val="right"/>
        <w:rPr>
          <w:szCs w:val="24"/>
        </w:rPr>
      </w:pPr>
      <w:r w:rsidRPr="00613BEB">
        <w:rPr>
          <w:rFonts w:ascii="Calibri" w:hAnsi="Calibri"/>
          <w:b/>
        </w:rPr>
        <w:t>Ambito XV,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dott.Rigoli</w:t>
      </w:r>
      <w:proofErr w:type="spellEnd"/>
      <w:r>
        <w:rPr>
          <w:szCs w:val="24"/>
        </w:rPr>
        <w:t xml:space="preserve"> Elvira</w:t>
      </w:r>
    </w:p>
    <w:p w:rsidR="007E68B0" w:rsidRDefault="0075459B" w:rsidP="00555700">
      <w:pPr>
        <w:spacing w:line="100" w:lineRule="atLeast"/>
        <w:jc w:val="right"/>
        <w:rPr>
          <w:szCs w:val="24"/>
        </w:rPr>
      </w:pPr>
      <w:hyperlink r:id="rId7" w:history="1">
        <w:r w:rsidR="007E68B0" w:rsidRPr="009F5382">
          <w:rPr>
            <w:rStyle w:val="Collegamentoipertestuale"/>
            <w:szCs w:val="24"/>
          </w:rPr>
          <w:t>meic88300@istruzione.it</w:t>
        </w:r>
      </w:hyperlink>
      <w:r w:rsidR="007E68B0">
        <w:rPr>
          <w:szCs w:val="24"/>
        </w:rPr>
        <w:t xml:space="preserve"> </w:t>
      </w:r>
    </w:p>
    <w:p w:rsidR="00555700" w:rsidRDefault="00555700" w:rsidP="00555700">
      <w:pPr>
        <w:spacing w:line="100" w:lineRule="atLeast"/>
        <w:jc w:val="right"/>
        <w:rPr>
          <w:szCs w:val="24"/>
        </w:rPr>
      </w:pPr>
    </w:p>
    <w:p w:rsidR="00555700" w:rsidRPr="00613BEB" w:rsidRDefault="007E68B0" w:rsidP="00555700">
      <w:pPr>
        <w:spacing w:line="100" w:lineRule="atLeast"/>
        <w:jc w:val="right"/>
        <w:rPr>
          <w:rFonts w:ascii="Calibri" w:hAnsi="Calibri"/>
          <w:b/>
          <w:szCs w:val="24"/>
        </w:rPr>
      </w:pPr>
      <w:r>
        <w:rPr>
          <w:szCs w:val="24"/>
        </w:rPr>
        <w:t>e</w:t>
      </w:r>
      <w:r w:rsidR="00555700">
        <w:rPr>
          <w:szCs w:val="24"/>
        </w:rPr>
        <w:t xml:space="preserve"> p.c.</w:t>
      </w:r>
      <w:r>
        <w:rPr>
          <w:szCs w:val="24"/>
        </w:rPr>
        <w:t xml:space="preserve">           </w:t>
      </w:r>
      <w:r w:rsidRPr="00613BEB">
        <w:rPr>
          <w:rFonts w:ascii="Calibri" w:hAnsi="Calibri"/>
          <w:b/>
          <w:szCs w:val="24"/>
        </w:rPr>
        <w:t>A</w:t>
      </w:r>
      <w:r w:rsidR="00555700" w:rsidRPr="00613BEB">
        <w:rPr>
          <w:rFonts w:ascii="Calibri" w:hAnsi="Calibri"/>
          <w:b/>
          <w:szCs w:val="24"/>
        </w:rPr>
        <w:t>l Responsabile</w:t>
      </w:r>
    </w:p>
    <w:p w:rsidR="00555700" w:rsidRPr="00613BEB" w:rsidRDefault="00555700" w:rsidP="00555700">
      <w:pPr>
        <w:spacing w:line="100" w:lineRule="atLeast"/>
        <w:jc w:val="right"/>
        <w:rPr>
          <w:rFonts w:ascii="Calibri" w:hAnsi="Calibri"/>
          <w:b/>
          <w:szCs w:val="24"/>
        </w:rPr>
      </w:pPr>
      <w:r w:rsidRPr="00613BEB">
        <w:rPr>
          <w:rFonts w:ascii="Calibri" w:hAnsi="Calibri"/>
          <w:b/>
          <w:szCs w:val="24"/>
        </w:rPr>
        <w:t>Dell’ Osservatorio d’area Dispersione scolastica “Garibaldi” – Milazzo</w:t>
      </w:r>
    </w:p>
    <w:p w:rsidR="007E68B0" w:rsidRDefault="00555700" w:rsidP="00555700">
      <w:pPr>
        <w:spacing w:line="100" w:lineRule="atLeast"/>
        <w:jc w:val="right"/>
        <w:rPr>
          <w:szCs w:val="24"/>
        </w:rPr>
      </w:pPr>
      <w:r w:rsidRPr="00613BEB">
        <w:rPr>
          <w:rFonts w:ascii="Calibri" w:hAnsi="Calibri"/>
          <w:b/>
          <w:szCs w:val="24"/>
        </w:rPr>
        <w:t>Ambito XV</w:t>
      </w:r>
      <w:r w:rsidR="007E68B0" w:rsidRPr="00613BEB">
        <w:rPr>
          <w:rFonts w:ascii="Calibri" w:hAnsi="Calibri"/>
          <w:b/>
          <w:szCs w:val="24"/>
        </w:rPr>
        <w:t>,</w:t>
      </w:r>
      <w:r w:rsidR="007E68B0">
        <w:rPr>
          <w:szCs w:val="24"/>
        </w:rPr>
        <w:t xml:space="preserve"> prof.ssa Costantino Antonina</w:t>
      </w:r>
    </w:p>
    <w:p w:rsidR="00555700" w:rsidRDefault="0075459B" w:rsidP="00555700">
      <w:pPr>
        <w:spacing w:line="100" w:lineRule="atLeast"/>
        <w:jc w:val="right"/>
        <w:rPr>
          <w:szCs w:val="24"/>
        </w:rPr>
      </w:pPr>
      <w:hyperlink r:id="rId8" w:history="1">
        <w:r w:rsidR="007E68B0" w:rsidRPr="009F5382">
          <w:rPr>
            <w:rStyle w:val="Collegamentoipertestuale"/>
            <w:szCs w:val="24"/>
          </w:rPr>
          <w:t>anto.costantino@virgilio.it</w:t>
        </w:r>
      </w:hyperlink>
      <w:r w:rsidR="007E68B0">
        <w:rPr>
          <w:szCs w:val="24"/>
        </w:rPr>
        <w:t xml:space="preserve"> </w:t>
      </w:r>
      <w:r w:rsidR="00555700">
        <w:rPr>
          <w:szCs w:val="24"/>
        </w:rPr>
        <w:t xml:space="preserve">          </w:t>
      </w:r>
    </w:p>
    <w:p w:rsidR="00555700" w:rsidRDefault="00555700" w:rsidP="00555700">
      <w:pPr>
        <w:spacing w:line="100" w:lineRule="atLeast"/>
        <w:jc w:val="right"/>
        <w:rPr>
          <w:szCs w:val="24"/>
        </w:rPr>
      </w:pPr>
    </w:p>
    <w:p w:rsidR="007E68B0" w:rsidRPr="00613BEB" w:rsidRDefault="007E68B0" w:rsidP="007E68B0">
      <w:pPr>
        <w:pStyle w:val="Corpotesto"/>
        <w:jc w:val="center"/>
        <w:rPr>
          <w:rFonts w:ascii="Calibri" w:hAnsi="Calibri"/>
          <w:sz w:val="24"/>
          <w:szCs w:val="24"/>
        </w:rPr>
      </w:pPr>
    </w:p>
    <w:p w:rsidR="007E68B0" w:rsidRPr="00613BEB" w:rsidRDefault="007E68B0" w:rsidP="007E68B0">
      <w:pPr>
        <w:pStyle w:val="Corpotesto"/>
        <w:jc w:val="center"/>
        <w:rPr>
          <w:rFonts w:ascii="Calibri" w:hAnsi="Calibri"/>
          <w:sz w:val="24"/>
          <w:szCs w:val="24"/>
        </w:rPr>
      </w:pPr>
    </w:p>
    <w:p w:rsidR="007E68B0" w:rsidRPr="00613BEB" w:rsidRDefault="007E68B0" w:rsidP="007E68B0">
      <w:pPr>
        <w:pStyle w:val="Corpotesto"/>
        <w:jc w:val="center"/>
        <w:rPr>
          <w:rFonts w:ascii="Calibri" w:hAnsi="Calibri"/>
          <w:sz w:val="24"/>
          <w:szCs w:val="24"/>
        </w:rPr>
      </w:pPr>
      <w:r w:rsidRPr="00613BEB">
        <w:rPr>
          <w:rFonts w:ascii="Calibri" w:hAnsi="Calibri"/>
          <w:sz w:val="24"/>
          <w:szCs w:val="24"/>
        </w:rPr>
        <w:t>SCHEDA DI SEGNALAZIONE    Evasione – Abbandono – Rischio di Abbandono</w:t>
      </w:r>
    </w:p>
    <w:p w:rsidR="007E68B0" w:rsidRPr="00613BEB" w:rsidRDefault="007E68B0" w:rsidP="007E68B0">
      <w:pPr>
        <w:pStyle w:val="Corpotesto"/>
        <w:jc w:val="center"/>
        <w:rPr>
          <w:rFonts w:ascii="Calibri" w:hAnsi="Calibri"/>
          <w:sz w:val="24"/>
          <w:szCs w:val="24"/>
        </w:rPr>
      </w:pPr>
      <w:r w:rsidRPr="00613BEB">
        <w:rPr>
          <w:rFonts w:ascii="Calibri" w:hAnsi="Calibri"/>
          <w:sz w:val="24"/>
          <w:szCs w:val="24"/>
        </w:rPr>
        <w:t xml:space="preserve">per la Dispersione scolastica </w:t>
      </w:r>
    </w:p>
    <w:p w:rsidR="00D45706" w:rsidRPr="00613BEB" w:rsidRDefault="007E68B0" w:rsidP="007E68B0">
      <w:pPr>
        <w:pStyle w:val="Corpotesto"/>
        <w:jc w:val="center"/>
        <w:rPr>
          <w:rFonts w:ascii="Calibri" w:hAnsi="Calibri"/>
          <w:sz w:val="24"/>
          <w:szCs w:val="24"/>
        </w:rPr>
      </w:pPr>
      <w:r w:rsidRPr="00613BEB">
        <w:rPr>
          <w:rFonts w:ascii="Calibri" w:hAnsi="Calibri"/>
          <w:sz w:val="24"/>
          <w:szCs w:val="24"/>
        </w:rPr>
        <w:t>ESPLICITA</w:t>
      </w:r>
    </w:p>
    <w:p w:rsidR="00D45706" w:rsidRPr="00613BEB" w:rsidRDefault="00D45706">
      <w:pPr>
        <w:rPr>
          <w:rFonts w:ascii="Calibri" w:hAnsi="Calibri"/>
          <w:b/>
          <w:sz w:val="24"/>
          <w:szCs w:val="24"/>
        </w:rPr>
      </w:pPr>
    </w:p>
    <w:p w:rsidR="00D45706" w:rsidRDefault="00D45706">
      <w:pPr>
        <w:spacing w:before="1"/>
        <w:rPr>
          <w:b/>
          <w:sz w:val="16"/>
        </w:rPr>
      </w:pPr>
    </w:p>
    <w:tbl>
      <w:tblPr>
        <w:tblW w:w="1012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  <w:gridCol w:w="768"/>
      </w:tblGrid>
      <w:tr w:rsidR="00B83324" w:rsidTr="00B83324">
        <w:trPr>
          <w:trHeight w:val="414"/>
        </w:trPr>
        <w:tc>
          <w:tcPr>
            <w:tcW w:w="10127" w:type="dxa"/>
            <w:gridSpan w:val="2"/>
          </w:tcPr>
          <w:p w:rsidR="00D45706" w:rsidRDefault="00555700">
            <w:pPr>
              <w:pStyle w:val="TableParagraph"/>
              <w:spacing w:before="22"/>
              <w:ind w:left="2330"/>
              <w:rPr>
                <w:b/>
              </w:rPr>
            </w:pPr>
            <w:r>
              <w:rPr>
                <w:b/>
              </w:rPr>
              <w:t>ISTITUZIONE SCOLASTICA</w:t>
            </w:r>
            <w:r w:rsidR="00B83324">
              <w:rPr>
                <w:b/>
              </w:rPr>
              <w:t>:</w:t>
            </w:r>
          </w:p>
          <w:p w:rsidR="00B83324" w:rsidRDefault="00B83324">
            <w:pPr>
              <w:pStyle w:val="TableParagraph"/>
              <w:spacing w:before="22"/>
              <w:ind w:left="2330"/>
              <w:rPr>
                <w:b/>
              </w:rPr>
            </w:pPr>
          </w:p>
        </w:tc>
      </w:tr>
      <w:tr w:rsidR="00B83324" w:rsidTr="00B83324">
        <w:trPr>
          <w:trHeight w:val="371"/>
        </w:trPr>
        <w:tc>
          <w:tcPr>
            <w:tcW w:w="10127" w:type="dxa"/>
            <w:gridSpan w:val="2"/>
          </w:tcPr>
          <w:p w:rsidR="00D45706" w:rsidRDefault="00555700">
            <w:pPr>
              <w:pStyle w:val="TableParagraph"/>
              <w:spacing w:line="242" w:lineRule="exact"/>
              <w:ind w:left="185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ALUNNO/A:</w:t>
            </w:r>
          </w:p>
          <w:p w:rsidR="00B83324" w:rsidRDefault="00B83324">
            <w:pPr>
              <w:pStyle w:val="TableParagraph"/>
              <w:spacing w:line="242" w:lineRule="exact"/>
              <w:ind w:left="1850"/>
              <w:rPr>
                <w:b/>
                <w:sz w:val="20"/>
              </w:rPr>
            </w:pPr>
          </w:p>
        </w:tc>
      </w:tr>
      <w:tr w:rsidR="00B83324" w:rsidTr="00B83324">
        <w:trPr>
          <w:trHeight w:val="371"/>
        </w:trPr>
        <w:tc>
          <w:tcPr>
            <w:tcW w:w="10127" w:type="dxa"/>
            <w:gridSpan w:val="2"/>
          </w:tcPr>
          <w:p w:rsidR="00D45706" w:rsidRDefault="00555700">
            <w:pPr>
              <w:pStyle w:val="TableParagraph"/>
              <w:spacing w:line="242" w:lineRule="exact"/>
              <w:ind w:left="1782"/>
              <w:rPr>
                <w:b/>
                <w:sz w:val="20"/>
              </w:rPr>
            </w:pPr>
            <w:r>
              <w:rPr>
                <w:b/>
                <w:sz w:val="20"/>
              </w:rPr>
              <w:t>Data e luogo di nascita:</w:t>
            </w:r>
          </w:p>
          <w:p w:rsidR="00B83324" w:rsidRDefault="00B83324">
            <w:pPr>
              <w:pStyle w:val="TableParagraph"/>
              <w:spacing w:line="242" w:lineRule="exact"/>
              <w:ind w:left="1782"/>
              <w:rPr>
                <w:b/>
                <w:sz w:val="20"/>
              </w:rPr>
            </w:pPr>
          </w:p>
        </w:tc>
      </w:tr>
      <w:tr w:rsidR="00B83324" w:rsidTr="00B83324">
        <w:trPr>
          <w:trHeight w:val="498"/>
        </w:trPr>
        <w:tc>
          <w:tcPr>
            <w:tcW w:w="1012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D45706" w:rsidRDefault="00555700">
            <w:pPr>
              <w:pStyle w:val="TableParagraph"/>
              <w:tabs>
                <w:tab w:val="left" w:pos="618"/>
                <w:tab w:val="left" w:pos="4366"/>
                <w:tab w:val="left" w:pos="7492"/>
              </w:tabs>
              <w:spacing w:before="19" w:line="357" w:lineRule="auto"/>
              <w:ind w:left="849" w:right="649" w:hanging="70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È obbligato/a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all’iscrizione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ma non si è mai iscritto.</w:t>
            </w:r>
          </w:p>
          <w:p w:rsidR="00D45706" w:rsidRDefault="00555700" w:rsidP="007E68B0">
            <w:pPr>
              <w:pStyle w:val="TableParagraph"/>
              <w:tabs>
                <w:tab w:val="left" w:pos="688"/>
                <w:tab w:val="left" w:pos="2906"/>
                <w:tab w:val="left" w:pos="6037"/>
              </w:tabs>
              <w:spacing w:before="1"/>
              <w:ind w:left="28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iscritto/a alla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classe 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scuola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7E68B0">
              <w:rPr>
                <w:sz w:val="20"/>
                <w:u w:val="single"/>
              </w:rPr>
              <w:t xml:space="preserve"> </w:t>
            </w:r>
          </w:p>
        </w:tc>
      </w:tr>
      <w:tr w:rsidR="00B83324" w:rsidTr="00B83324">
        <w:trPr>
          <w:trHeight w:val="1400"/>
        </w:trPr>
        <w:tc>
          <w:tcPr>
            <w:tcW w:w="10127" w:type="dxa"/>
            <w:gridSpan w:val="2"/>
            <w:tcBorders>
              <w:top w:val="single" w:sz="4" w:space="0" w:color="000000"/>
            </w:tcBorders>
          </w:tcPr>
          <w:p w:rsidR="00B83324" w:rsidRDefault="00B83324">
            <w:pPr>
              <w:pStyle w:val="TableParagraph"/>
              <w:spacing w:before="19"/>
              <w:ind w:left="1341"/>
              <w:rPr>
                <w:sz w:val="20"/>
              </w:rPr>
            </w:pPr>
          </w:p>
          <w:p w:rsidR="00D45706" w:rsidRDefault="00555700">
            <w:pPr>
              <w:pStyle w:val="TableParagraph"/>
              <w:spacing w:before="19"/>
              <w:ind w:left="1341"/>
              <w:rPr>
                <w:sz w:val="20"/>
              </w:rPr>
            </w:pPr>
            <w:r>
              <w:rPr>
                <w:sz w:val="20"/>
              </w:rPr>
              <w:t>(scegliere una delle seguenti voci)</w:t>
            </w:r>
          </w:p>
          <w:p w:rsidR="00D45706" w:rsidRDefault="005557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2"/>
              <w:ind w:left="827" w:hanging="613"/>
              <w:rPr>
                <w:sz w:val="20"/>
              </w:rPr>
            </w:pPr>
            <w:r>
              <w:rPr>
                <w:sz w:val="20"/>
              </w:rPr>
              <w:t>non si è mai presentato a scuola nel presente 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  <w:p w:rsidR="00D45706" w:rsidRDefault="00555700">
            <w:pPr>
              <w:pStyle w:val="TableParagraph"/>
              <w:spacing w:before="120"/>
              <w:ind w:left="2328"/>
              <w:rPr>
                <w:sz w:val="20"/>
              </w:rPr>
            </w:pPr>
            <w:r>
              <w:rPr>
                <w:sz w:val="20"/>
              </w:rPr>
              <w:t>OPPURE</w:t>
            </w:r>
          </w:p>
          <w:p w:rsidR="00D45706" w:rsidRDefault="00555700">
            <w:pPr>
              <w:pStyle w:val="TableParagraph"/>
              <w:numPr>
                <w:ilvl w:val="0"/>
                <w:numId w:val="2"/>
              </w:numPr>
              <w:tabs>
                <w:tab w:val="left" w:pos="899"/>
                <w:tab w:val="left" w:pos="900"/>
                <w:tab w:val="left" w:pos="7504"/>
              </w:tabs>
              <w:spacing w:before="119" w:line="357" w:lineRule="auto"/>
              <w:ind w:right="2260" w:hanging="2041"/>
              <w:rPr>
                <w:sz w:val="20"/>
              </w:rPr>
            </w:pPr>
            <w:r>
              <w:rPr>
                <w:sz w:val="20"/>
              </w:rPr>
              <w:t>è assente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ininterrottamente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OPPURE</w:t>
            </w:r>
          </w:p>
          <w:p w:rsidR="00D45706" w:rsidRDefault="00555700">
            <w:pPr>
              <w:pStyle w:val="TableParagraph"/>
              <w:numPr>
                <w:ilvl w:val="0"/>
                <w:numId w:val="2"/>
              </w:numPr>
              <w:tabs>
                <w:tab w:val="left" w:pos="969"/>
                <w:tab w:val="left" w:pos="970"/>
                <w:tab w:val="left" w:pos="6519"/>
              </w:tabs>
              <w:spacing w:line="357" w:lineRule="auto"/>
              <w:ind w:right="1550" w:hanging="2041"/>
              <w:rPr>
                <w:sz w:val="20"/>
              </w:rPr>
            </w:pPr>
            <w:r>
              <w:rPr>
                <w:sz w:val="20"/>
              </w:rPr>
              <w:t>ha accumulato nel presente anno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giorni di assenza OPPURE</w:t>
            </w:r>
          </w:p>
          <w:p w:rsidR="00D45706" w:rsidRDefault="00555700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3"/>
              <w:ind w:left="407" w:hanging="193"/>
              <w:rPr>
                <w:sz w:val="20"/>
              </w:rPr>
            </w:pPr>
            <w:r>
              <w:rPr>
                <w:sz w:val="20"/>
              </w:rPr>
              <w:t>sta frequentando in modo molto</w:t>
            </w:r>
            <w:r>
              <w:rPr>
                <w:spacing w:val="-6"/>
                <w:sz w:val="20"/>
              </w:rPr>
              <w:t xml:space="preserve"> </w:t>
            </w:r>
            <w:r w:rsidR="00B83324">
              <w:rPr>
                <w:sz w:val="20"/>
              </w:rPr>
              <w:t>discontinuo con assenze oltre il n.10 continuative e/o discontinue nell’arco del mese</w:t>
            </w:r>
          </w:p>
          <w:p w:rsidR="00D45706" w:rsidRDefault="00D45706">
            <w:pPr>
              <w:pStyle w:val="TableParagraph"/>
              <w:rPr>
                <w:b/>
                <w:sz w:val="24"/>
              </w:rPr>
            </w:pPr>
          </w:p>
          <w:p w:rsidR="00D45706" w:rsidRDefault="00D45706" w:rsidP="00B83324">
            <w:pPr>
              <w:pStyle w:val="TableParagraph"/>
              <w:tabs>
                <w:tab w:val="left" w:pos="1056"/>
              </w:tabs>
              <w:ind w:left="1055"/>
              <w:rPr>
                <w:sz w:val="20"/>
              </w:rPr>
            </w:pPr>
          </w:p>
        </w:tc>
      </w:tr>
      <w:tr w:rsidR="00B83324" w:rsidTr="00B83324">
        <w:trPr>
          <w:trHeight w:val="1400"/>
        </w:trPr>
        <w:tc>
          <w:tcPr>
            <w:tcW w:w="10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b/>
                <w:sz w:val="20"/>
              </w:rPr>
            </w:pPr>
            <w:r w:rsidRPr="00B83324">
              <w:rPr>
                <w:b/>
                <w:sz w:val="20"/>
              </w:rPr>
              <w:lastRenderedPageBreak/>
              <w:t>Indirizzo di residenza</w:t>
            </w:r>
          </w:p>
        </w:tc>
      </w:tr>
      <w:tr w:rsidR="00B83324" w:rsidTr="00B83324">
        <w:trPr>
          <w:trHeight w:val="1400"/>
        </w:trPr>
        <w:tc>
          <w:tcPr>
            <w:tcW w:w="10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b/>
                <w:sz w:val="20"/>
              </w:rPr>
            </w:pPr>
            <w:r w:rsidRPr="00B83324">
              <w:rPr>
                <w:b/>
                <w:sz w:val="20"/>
              </w:rPr>
              <w:t>Generalità genitori:</w:t>
            </w:r>
          </w:p>
          <w:p w:rsid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  <w:r>
              <w:rPr>
                <w:sz w:val="20"/>
              </w:rPr>
              <w:t>Madre:</w:t>
            </w:r>
          </w:p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  <w:r>
              <w:rPr>
                <w:sz w:val="20"/>
              </w:rPr>
              <w:t>Padre:</w:t>
            </w:r>
          </w:p>
        </w:tc>
      </w:tr>
      <w:tr w:rsidR="00B83324" w:rsidTr="00B83324">
        <w:trPr>
          <w:trHeight w:val="1400"/>
        </w:trPr>
        <w:tc>
          <w:tcPr>
            <w:tcW w:w="10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b/>
                <w:sz w:val="20"/>
              </w:rPr>
            </w:pPr>
            <w:r w:rsidRPr="00B83324">
              <w:rPr>
                <w:b/>
                <w:sz w:val="20"/>
              </w:rPr>
              <w:t>Recapito telefonico:</w:t>
            </w:r>
          </w:p>
          <w:p w:rsid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</w:p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b/>
                <w:sz w:val="20"/>
              </w:rPr>
            </w:pPr>
            <w:r w:rsidRPr="00B83324">
              <w:rPr>
                <w:b/>
                <w:sz w:val="20"/>
              </w:rPr>
              <w:t>Indirizzo email:</w:t>
            </w:r>
          </w:p>
        </w:tc>
      </w:tr>
      <w:tr w:rsidR="00B83324" w:rsidTr="00B83324">
        <w:trPr>
          <w:trHeight w:val="1400"/>
        </w:trPr>
        <w:tc>
          <w:tcPr>
            <w:tcW w:w="10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b/>
                <w:sz w:val="20"/>
              </w:rPr>
            </w:pPr>
            <w:r w:rsidRPr="00B83324">
              <w:rPr>
                <w:b/>
                <w:sz w:val="20"/>
              </w:rPr>
              <w:t>Segnalazione ai Servizi Sociali</w:t>
            </w:r>
          </w:p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</w:p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  <w:r w:rsidRPr="00B83324">
              <w:rPr>
                <w:sz w:val="20"/>
              </w:rPr>
              <w:t> SI</w:t>
            </w:r>
            <w:r w:rsidRPr="00B83324">
              <w:rPr>
                <w:sz w:val="20"/>
              </w:rPr>
              <w:tab/>
            </w:r>
            <w:r w:rsidRPr="00B83324">
              <w:rPr>
                <w:sz w:val="20"/>
              </w:rPr>
              <w:t>NO</w:t>
            </w:r>
          </w:p>
          <w:p w:rsid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  <w:r w:rsidRPr="00B83324">
              <w:rPr>
                <w:sz w:val="20"/>
              </w:rPr>
              <w:t xml:space="preserve">IN </w:t>
            </w:r>
            <w:r>
              <w:rPr>
                <w:sz w:val="20"/>
              </w:rPr>
              <w:t>DATA:</w:t>
            </w:r>
          </w:p>
          <w:p w:rsid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</w:p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  <w:r>
              <w:rPr>
                <w:sz w:val="20"/>
              </w:rPr>
              <w:t>ESITO:</w:t>
            </w:r>
            <w:r w:rsidRPr="00B83324">
              <w:rPr>
                <w:sz w:val="20"/>
              </w:rPr>
              <w:t xml:space="preserve"> </w:t>
            </w:r>
            <w:r w:rsidRPr="00B83324">
              <w:rPr>
                <w:sz w:val="20"/>
              </w:rPr>
              <w:tab/>
            </w:r>
            <w:r w:rsidRPr="00B83324">
              <w:rPr>
                <w:sz w:val="20"/>
              </w:rPr>
              <w:tab/>
            </w:r>
          </w:p>
        </w:tc>
      </w:tr>
      <w:tr w:rsidR="00B83324" w:rsidTr="00B83324">
        <w:trPr>
          <w:trHeight w:val="1400"/>
        </w:trPr>
        <w:tc>
          <w:tcPr>
            <w:tcW w:w="10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24" w:rsidRPr="00B83324" w:rsidRDefault="00B83324" w:rsidP="00B83324">
            <w:pPr>
              <w:pStyle w:val="TableParagraph"/>
              <w:spacing w:before="19"/>
              <w:ind w:left="1341"/>
              <w:rPr>
                <w:sz w:val="20"/>
              </w:rPr>
            </w:pPr>
          </w:p>
        </w:tc>
      </w:tr>
      <w:tr w:rsidR="00B83324" w:rsidTr="00B83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0"/>
        </w:trPr>
        <w:tc>
          <w:tcPr>
            <w:tcW w:w="935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83324" w:rsidRDefault="00B83324" w:rsidP="00613BEB">
            <w:pPr>
              <w:pStyle w:val="TableParagraph"/>
              <w:spacing w:before="16"/>
              <w:ind w:left="1341"/>
              <w:rPr>
                <w:b/>
                <w:sz w:val="20"/>
              </w:rPr>
            </w:pPr>
            <w:r>
              <w:rPr>
                <w:b/>
                <w:sz w:val="20"/>
              </w:rPr>
              <w:t>ALTRE INFORMAZIONI</w:t>
            </w:r>
          </w:p>
          <w:p w:rsidR="00B83324" w:rsidRDefault="00B83324" w:rsidP="00613BE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83324" w:rsidRDefault="00B83324" w:rsidP="00613BEB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307"/>
                <w:tab w:val="left" w:pos="4466"/>
                <w:tab w:val="left" w:pos="5510"/>
              </w:tabs>
              <w:ind w:hanging="301"/>
              <w:rPr>
                <w:sz w:val="20"/>
              </w:rPr>
            </w:pPr>
            <w:r>
              <w:rPr>
                <w:sz w:val="20"/>
              </w:rPr>
              <w:t>il minore 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B83324" w:rsidRDefault="00B83324" w:rsidP="00613BE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  <w:tab w:val="left" w:pos="8519"/>
              </w:tabs>
              <w:spacing w:before="120"/>
              <w:ind w:left="167" w:hanging="162"/>
              <w:rPr>
                <w:sz w:val="20"/>
              </w:rPr>
            </w:pPr>
            <w:r>
              <w:rPr>
                <w:sz w:val="20"/>
              </w:rPr>
              <w:t>alla scuola risulta che il minore o la famiglia sono in carico ai servizi sociali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>NO</w:t>
            </w:r>
          </w:p>
          <w:p w:rsidR="00B83324" w:rsidRDefault="00B83324" w:rsidP="00613BE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  <w:tab w:val="left" w:pos="5654"/>
                <w:tab w:val="left" w:pos="6555"/>
              </w:tabs>
              <w:spacing w:before="120"/>
              <w:ind w:left="167" w:hanging="162"/>
              <w:rPr>
                <w:sz w:val="20"/>
              </w:rPr>
            </w:pPr>
            <w:r>
              <w:rPr>
                <w:sz w:val="20"/>
              </w:rPr>
              <w:t>la segreteria e/o i docenti hanno contattato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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B83324" w:rsidRDefault="00B83324" w:rsidP="00613BE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20"/>
              <w:ind w:left="167" w:hanging="162"/>
              <w:rPr>
                <w:sz w:val="20"/>
              </w:rPr>
            </w:pPr>
            <w:r>
              <w:rPr>
                <w:sz w:val="20"/>
              </w:rPr>
              <w:t>se sì, con quale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esito</w:t>
            </w:r>
          </w:p>
        </w:tc>
        <w:tc>
          <w:tcPr>
            <w:tcW w:w="768" w:type="dxa"/>
            <w:tcBorders>
              <w:left w:val="nil"/>
              <w:bottom w:val="nil"/>
              <w:right w:val="single" w:sz="6" w:space="0" w:color="000000"/>
            </w:tcBorders>
          </w:tcPr>
          <w:p w:rsidR="00B83324" w:rsidRDefault="00B83324" w:rsidP="00613B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3324" w:rsidTr="00B83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01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24" w:rsidRDefault="00B83324" w:rsidP="00613BEB">
            <w:pPr>
              <w:pStyle w:val="TableParagraph"/>
              <w:rPr>
                <w:b/>
                <w:sz w:val="18"/>
              </w:rPr>
            </w:pPr>
          </w:p>
          <w:p w:rsidR="00B83324" w:rsidRDefault="00B83324" w:rsidP="00613BEB">
            <w:pPr>
              <w:pStyle w:val="TableParagraph"/>
              <w:rPr>
                <w:b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  <w:r>
              <w:rPr>
                <w:b/>
                <w:sz w:val="15"/>
              </w:rPr>
              <w:t>Altre informazioni sul nucleo</w:t>
            </w:r>
            <w:r>
              <w:rPr>
                <w:b/>
                <w:spacing w:val="-17"/>
                <w:sz w:val="15"/>
              </w:rPr>
              <w:t xml:space="preserve"> </w:t>
            </w:r>
            <w:r>
              <w:rPr>
                <w:b/>
                <w:sz w:val="15"/>
              </w:rPr>
              <w:t>familiare: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  <w:u w:val="single"/>
              </w:rPr>
            </w:pPr>
          </w:p>
          <w:p w:rsidR="00B83324" w:rsidRDefault="00B83324" w:rsidP="00613BEB">
            <w:pPr>
              <w:pStyle w:val="TableParagraph"/>
              <w:tabs>
                <w:tab w:val="left" w:pos="9093"/>
              </w:tabs>
              <w:spacing w:before="1"/>
              <w:ind w:left="6"/>
              <w:rPr>
                <w:b/>
                <w:sz w:val="15"/>
              </w:rPr>
            </w:pPr>
          </w:p>
        </w:tc>
      </w:tr>
    </w:tbl>
    <w:p w:rsidR="00D45706" w:rsidRDefault="00D45706">
      <w:pPr>
        <w:rPr>
          <w:sz w:val="20"/>
        </w:rPr>
      </w:pPr>
    </w:p>
    <w:p w:rsidR="00297A46" w:rsidRDefault="007E0C72">
      <w:pPr>
        <w:rPr>
          <w:sz w:val="20"/>
        </w:rPr>
      </w:pPr>
      <w:r>
        <w:rPr>
          <w:sz w:val="20"/>
        </w:rPr>
        <w:t xml:space="preserve">N.B. </w:t>
      </w:r>
    </w:p>
    <w:p w:rsidR="00B55106" w:rsidRPr="00133911" w:rsidRDefault="00297A46">
      <w:pPr>
        <w:rPr>
          <w:b/>
          <w:bCs/>
          <w:sz w:val="20"/>
        </w:rPr>
      </w:pPr>
      <w:r>
        <w:rPr>
          <w:sz w:val="20"/>
        </w:rPr>
        <w:t>S</w:t>
      </w:r>
      <w:r w:rsidR="007E0C72">
        <w:rPr>
          <w:sz w:val="20"/>
        </w:rPr>
        <w:t xml:space="preserve">i ricorda che </w:t>
      </w:r>
      <w:r w:rsidR="00A50043">
        <w:rPr>
          <w:sz w:val="20"/>
        </w:rPr>
        <w:t>la segnalazione inoltrata al Sindaco ai Servizi Sociali del Comune di competenza</w:t>
      </w:r>
      <w:r w:rsidR="00B55106">
        <w:rPr>
          <w:sz w:val="20"/>
        </w:rPr>
        <w:t xml:space="preserve"> </w:t>
      </w:r>
      <w:r w:rsidR="00B55106" w:rsidRPr="00F27FF8">
        <w:rPr>
          <w:b/>
          <w:bCs/>
          <w:sz w:val="20"/>
        </w:rPr>
        <w:t>deve essere evasa entro 15 giorni dalla data d inoltro.</w:t>
      </w:r>
      <w:r w:rsidR="00B55106">
        <w:rPr>
          <w:sz w:val="20"/>
        </w:rPr>
        <w:t xml:space="preserve"> Se a tale scadenza non risulta pervenut</w:t>
      </w:r>
      <w:r w:rsidR="006C4405">
        <w:rPr>
          <w:sz w:val="20"/>
        </w:rPr>
        <w:t xml:space="preserve">o alcun riscontro in merito, la stessa segnalazione con identico </w:t>
      </w:r>
      <w:proofErr w:type="spellStart"/>
      <w:r w:rsidR="006C4405">
        <w:rPr>
          <w:sz w:val="20"/>
        </w:rPr>
        <w:t>num</w:t>
      </w:r>
      <w:proofErr w:type="spellEnd"/>
      <w:r w:rsidR="006C4405">
        <w:rPr>
          <w:sz w:val="20"/>
        </w:rPr>
        <w:t xml:space="preserve"> di </w:t>
      </w:r>
      <w:proofErr w:type="spellStart"/>
      <w:r w:rsidR="006C4405">
        <w:rPr>
          <w:sz w:val="20"/>
        </w:rPr>
        <w:t>prot</w:t>
      </w:r>
      <w:proofErr w:type="spellEnd"/>
      <w:r w:rsidR="006C4405">
        <w:rPr>
          <w:sz w:val="20"/>
        </w:rPr>
        <w:t xml:space="preserve">. di </w:t>
      </w:r>
      <w:r w:rsidR="003D4DA9">
        <w:rPr>
          <w:sz w:val="20"/>
        </w:rPr>
        <w:t xml:space="preserve">prima segnalazione in </w:t>
      </w:r>
      <w:r w:rsidR="006C4405">
        <w:rPr>
          <w:sz w:val="20"/>
        </w:rPr>
        <w:t>uscita dalla istituzione scolastica segnalante</w:t>
      </w:r>
      <w:r w:rsidR="003D4DA9">
        <w:rPr>
          <w:sz w:val="20"/>
        </w:rPr>
        <w:t xml:space="preserve"> </w:t>
      </w:r>
      <w:r w:rsidR="003D4DA9" w:rsidRPr="00133911">
        <w:rPr>
          <w:b/>
          <w:bCs/>
          <w:sz w:val="20"/>
        </w:rPr>
        <w:t xml:space="preserve">deve </w:t>
      </w:r>
      <w:r w:rsidR="00182EC7" w:rsidRPr="00133911">
        <w:rPr>
          <w:b/>
          <w:bCs/>
          <w:sz w:val="20"/>
        </w:rPr>
        <w:t xml:space="preserve">essere reiterata sempre ai Sindaco e Servizi Sociali di pertinenza, per conoscenza all'Osservatorio d aria </w:t>
      </w:r>
      <w:r w:rsidR="00582A9B" w:rsidRPr="00133911">
        <w:rPr>
          <w:b/>
          <w:bCs/>
          <w:sz w:val="20"/>
        </w:rPr>
        <w:t>“</w:t>
      </w:r>
      <w:r w:rsidR="00182EC7" w:rsidRPr="00133911">
        <w:rPr>
          <w:b/>
          <w:bCs/>
          <w:sz w:val="20"/>
        </w:rPr>
        <w:t>Garibaldi"</w:t>
      </w:r>
      <w:r w:rsidR="00582A9B" w:rsidRPr="00133911">
        <w:rPr>
          <w:b/>
          <w:bCs/>
          <w:sz w:val="20"/>
        </w:rPr>
        <w:t>, Milazzo e deve essere inoltrata anche alla Procura della Repubblica presso il Tribunale dei Minori di Messina</w:t>
      </w:r>
      <w:r w:rsidR="00263915">
        <w:rPr>
          <w:b/>
          <w:bCs/>
          <w:sz w:val="20"/>
        </w:rPr>
        <w:t xml:space="preserve"> ( </w:t>
      </w:r>
      <w:hyperlink r:id="rId9" w:history="1">
        <w:r w:rsidR="0075459B">
          <w:rPr>
            <w:rStyle w:val="Collegamentoipertestuale"/>
            <w:b/>
            <w:bCs/>
            <w:sz w:val="20"/>
          </w:rPr>
          <w:t>prot.procmin</w:t>
        </w:r>
        <w:r w:rsidR="000643FF" w:rsidRPr="00C0598D">
          <w:rPr>
            <w:rStyle w:val="Collegamentoipertestuale"/>
            <w:b/>
            <w:bCs/>
            <w:sz w:val="20"/>
          </w:rPr>
          <w:t>.messina@giustiziacert.it</w:t>
        </w:r>
      </w:hyperlink>
      <w:r w:rsidR="000643FF">
        <w:rPr>
          <w:b/>
          <w:bCs/>
          <w:sz w:val="20"/>
        </w:rPr>
        <w:t xml:space="preserve"> )</w:t>
      </w:r>
      <w:r w:rsidR="00582A9B" w:rsidRPr="00133911">
        <w:rPr>
          <w:b/>
          <w:bCs/>
          <w:sz w:val="20"/>
        </w:rPr>
        <w:t xml:space="preserve">, come da protocollo operativo e Vademecum dell’ufficio VIII </w:t>
      </w:r>
      <w:r w:rsidRPr="00133911">
        <w:rPr>
          <w:b/>
          <w:bCs/>
          <w:sz w:val="20"/>
        </w:rPr>
        <w:t>dell</w:t>
      </w:r>
      <w:r w:rsidR="00A81171">
        <w:rPr>
          <w:b/>
          <w:bCs/>
          <w:sz w:val="20"/>
        </w:rPr>
        <w:t>’</w:t>
      </w:r>
      <w:r w:rsidRPr="00133911">
        <w:rPr>
          <w:b/>
          <w:bCs/>
          <w:sz w:val="20"/>
        </w:rPr>
        <w:t xml:space="preserve"> Ambito Territoriale di Messina</w:t>
      </w:r>
    </w:p>
    <w:p w:rsidR="00B83324" w:rsidRDefault="00B83324">
      <w:pPr>
        <w:rPr>
          <w:sz w:val="20"/>
        </w:rPr>
      </w:pPr>
    </w:p>
    <w:p w:rsidR="00B83324" w:rsidRDefault="00B83324">
      <w:pPr>
        <w:rPr>
          <w:sz w:val="20"/>
        </w:rPr>
      </w:pPr>
      <w:r>
        <w:rPr>
          <w:sz w:val="20"/>
        </w:rPr>
        <w:t>Data della segnalazione:</w:t>
      </w:r>
    </w:p>
    <w:p w:rsidR="00B83324" w:rsidRDefault="00B83324">
      <w:pPr>
        <w:rPr>
          <w:sz w:val="20"/>
        </w:rPr>
      </w:pPr>
    </w:p>
    <w:p w:rsidR="00133911" w:rsidRDefault="00B83324" w:rsidP="00831DDB">
      <w:pPr>
        <w:jc w:val="right"/>
        <w:rPr>
          <w:sz w:val="20"/>
        </w:rPr>
      </w:pPr>
      <w:r>
        <w:rPr>
          <w:sz w:val="20"/>
        </w:rPr>
        <w:t>firma</w:t>
      </w:r>
    </w:p>
    <w:p w:rsidR="00B83324" w:rsidRDefault="00B83324" w:rsidP="00831DDB">
      <w:pPr>
        <w:jc w:val="right"/>
        <w:rPr>
          <w:sz w:val="20"/>
        </w:rPr>
        <w:sectPr w:rsidR="00B83324">
          <w:footerReference w:type="default" r:id="rId10"/>
          <w:type w:val="continuous"/>
          <w:pgSz w:w="11910" w:h="16850"/>
          <w:pgMar w:top="1060" w:right="900" w:bottom="1160" w:left="980" w:header="720" w:footer="976" w:gutter="0"/>
          <w:pgNumType w:start="1"/>
          <w:cols w:space="720"/>
        </w:sectPr>
      </w:pPr>
      <w:r>
        <w:rPr>
          <w:sz w:val="20"/>
        </w:rPr>
        <w:t>Dirigente scolastico</w:t>
      </w:r>
    </w:p>
    <w:p w:rsidR="00D45706" w:rsidRDefault="00D45706" w:rsidP="00B83324">
      <w:pPr>
        <w:tabs>
          <w:tab w:val="left" w:pos="8307"/>
        </w:tabs>
        <w:spacing w:before="1"/>
        <w:rPr>
          <w:rFonts w:ascii="Times New Roman"/>
          <w:sz w:val="20"/>
        </w:rPr>
      </w:pPr>
    </w:p>
    <w:sectPr w:rsidR="00D45706">
      <w:pgSz w:w="11910" w:h="16850"/>
      <w:pgMar w:top="1140" w:right="900" w:bottom="1160" w:left="9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478" w:rsidRDefault="00130478">
      <w:r>
        <w:separator/>
      </w:r>
    </w:p>
  </w:endnote>
  <w:endnote w:type="continuationSeparator" w:id="0">
    <w:p w:rsidR="00130478" w:rsidRDefault="001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8B0" w:rsidRDefault="00B53C52">
    <w:pPr>
      <w:pStyle w:val="Corpotesto"/>
      <w:spacing w:line="14" w:lineRule="auto"/>
      <w:rPr>
        <w:b w:val="0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9935845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B0" w:rsidRDefault="007E68B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32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2.3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" filled="f" stroked="f">
              <v:textbox inset="0,0,0,0">
                <w:txbxContent>
                  <w:p w:rsidR="007E68B0" w:rsidRDefault="007E68B0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324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478" w:rsidRDefault="00130478">
      <w:r>
        <w:separator/>
      </w:r>
    </w:p>
  </w:footnote>
  <w:footnote w:type="continuationSeparator" w:id="0">
    <w:p w:rsidR="00130478" w:rsidRDefault="0013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4DA"/>
    <w:multiLevelType w:val="hybridMultilevel"/>
    <w:tmpl w:val="2F7C2AF0"/>
    <w:lvl w:ilvl="0" w:tplc="7E5E6F82">
      <w:numFmt w:val="bullet"/>
      <w:lvlText w:val="-"/>
      <w:lvlJc w:val="left"/>
      <w:pPr>
        <w:ind w:left="306" w:hanging="30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B7C6D3C">
      <w:numFmt w:val="bullet"/>
      <w:lvlText w:val="•"/>
      <w:lvlJc w:val="left"/>
      <w:pPr>
        <w:ind w:left="1173" w:hanging="300"/>
      </w:pPr>
      <w:rPr>
        <w:rFonts w:hint="default"/>
        <w:lang w:val="it-IT" w:eastAsia="it-IT" w:bidi="it-IT"/>
      </w:rPr>
    </w:lvl>
    <w:lvl w:ilvl="2" w:tplc="1E588566">
      <w:numFmt w:val="bullet"/>
      <w:lvlText w:val="•"/>
      <w:lvlJc w:val="left"/>
      <w:pPr>
        <w:ind w:left="2046" w:hanging="300"/>
      </w:pPr>
      <w:rPr>
        <w:rFonts w:hint="default"/>
        <w:lang w:val="it-IT" w:eastAsia="it-IT" w:bidi="it-IT"/>
      </w:rPr>
    </w:lvl>
    <w:lvl w:ilvl="3" w:tplc="05A25244">
      <w:numFmt w:val="bullet"/>
      <w:lvlText w:val="•"/>
      <w:lvlJc w:val="left"/>
      <w:pPr>
        <w:ind w:left="2919" w:hanging="300"/>
      </w:pPr>
      <w:rPr>
        <w:rFonts w:hint="default"/>
        <w:lang w:val="it-IT" w:eastAsia="it-IT" w:bidi="it-IT"/>
      </w:rPr>
    </w:lvl>
    <w:lvl w:ilvl="4" w:tplc="66B84264">
      <w:numFmt w:val="bullet"/>
      <w:lvlText w:val="•"/>
      <w:lvlJc w:val="left"/>
      <w:pPr>
        <w:ind w:left="3792" w:hanging="300"/>
      </w:pPr>
      <w:rPr>
        <w:rFonts w:hint="default"/>
        <w:lang w:val="it-IT" w:eastAsia="it-IT" w:bidi="it-IT"/>
      </w:rPr>
    </w:lvl>
    <w:lvl w:ilvl="5" w:tplc="57EC86BC">
      <w:numFmt w:val="bullet"/>
      <w:lvlText w:val="•"/>
      <w:lvlJc w:val="left"/>
      <w:pPr>
        <w:ind w:left="4665" w:hanging="300"/>
      </w:pPr>
      <w:rPr>
        <w:rFonts w:hint="default"/>
        <w:lang w:val="it-IT" w:eastAsia="it-IT" w:bidi="it-IT"/>
      </w:rPr>
    </w:lvl>
    <w:lvl w:ilvl="6" w:tplc="71CADEAE">
      <w:numFmt w:val="bullet"/>
      <w:lvlText w:val="•"/>
      <w:lvlJc w:val="left"/>
      <w:pPr>
        <w:ind w:left="5538" w:hanging="300"/>
      </w:pPr>
      <w:rPr>
        <w:rFonts w:hint="default"/>
        <w:lang w:val="it-IT" w:eastAsia="it-IT" w:bidi="it-IT"/>
      </w:rPr>
    </w:lvl>
    <w:lvl w:ilvl="7" w:tplc="5BF419D6">
      <w:numFmt w:val="bullet"/>
      <w:lvlText w:val="•"/>
      <w:lvlJc w:val="left"/>
      <w:pPr>
        <w:ind w:left="6412" w:hanging="300"/>
      </w:pPr>
      <w:rPr>
        <w:rFonts w:hint="default"/>
        <w:lang w:val="it-IT" w:eastAsia="it-IT" w:bidi="it-IT"/>
      </w:rPr>
    </w:lvl>
    <w:lvl w:ilvl="8" w:tplc="679E8F58">
      <w:numFmt w:val="bullet"/>
      <w:lvlText w:val="•"/>
      <w:lvlJc w:val="left"/>
      <w:pPr>
        <w:ind w:left="7285" w:hanging="300"/>
      </w:pPr>
      <w:rPr>
        <w:rFonts w:hint="default"/>
        <w:lang w:val="it-IT" w:eastAsia="it-IT" w:bidi="it-IT"/>
      </w:rPr>
    </w:lvl>
  </w:abstractNum>
  <w:abstractNum w:abstractNumId="1" w15:restartNumberingAfterBreak="0">
    <w:nsid w:val="4E597A69"/>
    <w:multiLevelType w:val="hybridMultilevel"/>
    <w:tmpl w:val="D6D688C2"/>
    <w:lvl w:ilvl="0" w:tplc="10085C7A">
      <w:numFmt w:val="bullet"/>
      <w:lvlText w:val=""/>
      <w:lvlJc w:val="left"/>
      <w:pPr>
        <w:ind w:left="2256" w:hanging="612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8C6A790">
      <w:numFmt w:val="bullet"/>
      <w:lvlText w:val=""/>
      <w:lvlJc w:val="left"/>
      <w:pPr>
        <w:ind w:left="1055" w:hanging="19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AD46F0D2">
      <w:numFmt w:val="bullet"/>
      <w:lvlText w:val="•"/>
      <w:lvlJc w:val="left"/>
      <w:pPr>
        <w:ind w:left="3094" w:hanging="190"/>
      </w:pPr>
      <w:rPr>
        <w:rFonts w:hint="default"/>
        <w:lang w:val="it-IT" w:eastAsia="it-IT" w:bidi="it-IT"/>
      </w:rPr>
    </w:lvl>
    <w:lvl w:ilvl="3" w:tplc="2A5C6248">
      <w:numFmt w:val="bullet"/>
      <w:lvlText w:val="•"/>
      <w:lvlJc w:val="left"/>
      <w:pPr>
        <w:ind w:left="3928" w:hanging="190"/>
      </w:pPr>
      <w:rPr>
        <w:rFonts w:hint="default"/>
        <w:lang w:val="it-IT" w:eastAsia="it-IT" w:bidi="it-IT"/>
      </w:rPr>
    </w:lvl>
    <w:lvl w:ilvl="4" w:tplc="C4464CBE">
      <w:numFmt w:val="bullet"/>
      <w:lvlText w:val="•"/>
      <w:lvlJc w:val="left"/>
      <w:pPr>
        <w:ind w:left="4762" w:hanging="190"/>
      </w:pPr>
      <w:rPr>
        <w:rFonts w:hint="default"/>
        <w:lang w:val="it-IT" w:eastAsia="it-IT" w:bidi="it-IT"/>
      </w:rPr>
    </w:lvl>
    <w:lvl w:ilvl="5" w:tplc="62C493EE">
      <w:numFmt w:val="bullet"/>
      <w:lvlText w:val="•"/>
      <w:lvlJc w:val="left"/>
      <w:pPr>
        <w:ind w:left="5596" w:hanging="190"/>
      </w:pPr>
      <w:rPr>
        <w:rFonts w:hint="default"/>
        <w:lang w:val="it-IT" w:eastAsia="it-IT" w:bidi="it-IT"/>
      </w:rPr>
    </w:lvl>
    <w:lvl w:ilvl="6" w:tplc="768A0DE8">
      <w:numFmt w:val="bullet"/>
      <w:lvlText w:val="•"/>
      <w:lvlJc w:val="left"/>
      <w:pPr>
        <w:ind w:left="6430" w:hanging="190"/>
      </w:pPr>
      <w:rPr>
        <w:rFonts w:hint="default"/>
        <w:lang w:val="it-IT" w:eastAsia="it-IT" w:bidi="it-IT"/>
      </w:rPr>
    </w:lvl>
    <w:lvl w:ilvl="7" w:tplc="D034DBB2">
      <w:numFmt w:val="bullet"/>
      <w:lvlText w:val="•"/>
      <w:lvlJc w:val="left"/>
      <w:pPr>
        <w:ind w:left="7264" w:hanging="190"/>
      </w:pPr>
      <w:rPr>
        <w:rFonts w:hint="default"/>
        <w:lang w:val="it-IT" w:eastAsia="it-IT" w:bidi="it-IT"/>
      </w:rPr>
    </w:lvl>
    <w:lvl w:ilvl="8" w:tplc="DA241D8C">
      <w:numFmt w:val="bullet"/>
      <w:lvlText w:val="•"/>
      <w:lvlJc w:val="left"/>
      <w:pPr>
        <w:ind w:left="8098" w:hanging="19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06"/>
    <w:rsid w:val="000643FF"/>
    <w:rsid w:val="00130478"/>
    <w:rsid w:val="00133911"/>
    <w:rsid w:val="00182EC7"/>
    <w:rsid w:val="00263915"/>
    <w:rsid w:val="00297A46"/>
    <w:rsid w:val="00333957"/>
    <w:rsid w:val="003A138C"/>
    <w:rsid w:val="003D4DA9"/>
    <w:rsid w:val="00555700"/>
    <w:rsid w:val="005672E8"/>
    <w:rsid w:val="00582A9B"/>
    <w:rsid w:val="00613BEB"/>
    <w:rsid w:val="006C4405"/>
    <w:rsid w:val="0075459B"/>
    <w:rsid w:val="00775359"/>
    <w:rsid w:val="007E0C72"/>
    <w:rsid w:val="007E68B0"/>
    <w:rsid w:val="00831DDB"/>
    <w:rsid w:val="00A50043"/>
    <w:rsid w:val="00A81171"/>
    <w:rsid w:val="00B53C52"/>
    <w:rsid w:val="00B55106"/>
    <w:rsid w:val="00B83324"/>
    <w:rsid w:val="00D45706"/>
    <w:rsid w:val="00E953CF"/>
    <w:rsid w:val="00F27FF8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8A768"/>
  <w15:chartTrackingRefBased/>
  <w15:docId w15:val="{972FDC56-8C77-FE40-892F-264FD56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customStyle="1" w:styleId="Elencoacolori-Colore11">
    <w:name w:val="Elenco a colori - Colore 11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7E68B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E68B0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.costantino@virgilio.i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meic88300@istruzione.it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prot.procim.messina@giustiziacert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</Company>
  <LinksUpToDate>false</LinksUpToDate>
  <CharactersWithSpaces>2512</CharactersWithSpaces>
  <SharedDoc>false</SharedDoc>
  <HLinks>
    <vt:vector size="12" baseType="variant">
      <vt:variant>
        <vt:i4>7602180</vt:i4>
      </vt:variant>
      <vt:variant>
        <vt:i4>3</vt:i4>
      </vt:variant>
      <vt:variant>
        <vt:i4>0</vt:i4>
      </vt:variant>
      <vt:variant>
        <vt:i4>5</vt:i4>
      </vt:variant>
      <vt:variant>
        <vt:lpwstr>mailto:anto.costantino@virgilio.it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mailto:meic88300@istruzione.it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Antonella Costantino</cp:lastModifiedBy>
  <cp:revision>21</cp:revision>
  <dcterms:created xsi:type="dcterms:W3CDTF">2021-01-28T11:00:00Z</dcterms:created>
  <dcterms:modified xsi:type="dcterms:W3CDTF">2021-01-28T11:22:00Z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